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14" w:rsidRDefault="000B1C4E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5755640" cy="2084070"/>
            <wp:effectExtent l="19050" t="0" r="0" b="0"/>
            <wp:docPr id="1" name="obrázek 1" descr="C:\Users\PC\Downloads\hlavicka_641x232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hlavicka_641x232p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208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C4E" w:rsidRDefault="000B1C4E">
      <w:pPr>
        <w:rPr>
          <w:sz w:val="28"/>
          <w:szCs w:val="28"/>
        </w:rPr>
      </w:pPr>
      <w:r>
        <w:rPr>
          <w:sz w:val="28"/>
          <w:szCs w:val="28"/>
        </w:rPr>
        <w:t>Vážení a milí,</w:t>
      </w:r>
    </w:p>
    <w:p w:rsidR="006E6B56" w:rsidRDefault="000B1C4E" w:rsidP="000B1C4E">
      <w:pPr>
        <w:jc w:val="both"/>
        <w:rPr>
          <w:sz w:val="28"/>
          <w:szCs w:val="28"/>
        </w:rPr>
      </w:pPr>
      <w:r>
        <w:rPr>
          <w:sz w:val="28"/>
          <w:szCs w:val="28"/>
        </w:rPr>
        <w:t>v prosinci</w:t>
      </w:r>
      <w:r w:rsidR="006E6B56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jsme Vás informovali o přípravách na Tříkrálovou sbírku 2021.</w:t>
      </w:r>
      <w:r w:rsidR="007F2E8B">
        <w:rPr>
          <w:sz w:val="28"/>
          <w:szCs w:val="28"/>
        </w:rPr>
        <w:t xml:space="preserve"> B</w:t>
      </w:r>
      <w:r w:rsidR="004B22CA">
        <w:rPr>
          <w:sz w:val="28"/>
          <w:szCs w:val="28"/>
        </w:rPr>
        <w:t>yly připravovány tři scénáře. V</w:t>
      </w:r>
      <w:r w:rsidR="007F2E8B">
        <w:rPr>
          <w:sz w:val="28"/>
          <w:szCs w:val="28"/>
        </w:rPr>
        <w:t xml:space="preserve">ěřili </w:t>
      </w:r>
      <w:r w:rsidR="004B22CA">
        <w:rPr>
          <w:sz w:val="28"/>
          <w:szCs w:val="28"/>
        </w:rPr>
        <w:t xml:space="preserve">jsme </w:t>
      </w:r>
      <w:r w:rsidR="006E6B56">
        <w:rPr>
          <w:sz w:val="28"/>
          <w:szCs w:val="28"/>
        </w:rPr>
        <w:t xml:space="preserve">v optimistický scénář, a tak pro Vlašim a okolní obce </w:t>
      </w:r>
      <w:r>
        <w:rPr>
          <w:sz w:val="28"/>
          <w:szCs w:val="28"/>
        </w:rPr>
        <w:t>bylo zapečetěno</w:t>
      </w:r>
      <w:r w:rsidR="006E6B56">
        <w:rPr>
          <w:sz w:val="28"/>
          <w:szCs w:val="28"/>
        </w:rPr>
        <w:t xml:space="preserve"> celkem 85 kasiček.</w:t>
      </w:r>
      <w:r>
        <w:rPr>
          <w:sz w:val="28"/>
          <w:szCs w:val="28"/>
        </w:rPr>
        <w:t xml:space="preserve"> </w:t>
      </w:r>
      <w:r w:rsidR="006E6B56">
        <w:rPr>
          <w:sz w:val="28"/>
          <w:szCs w:val="28"/>
        </w:rPr>
        <w:t>Bohužel z</w:t>
      </w:r>
      <w:r>
        <w:rPr>
          <w:sz w:val="28"/>
          <w:szCs w:val="28"/>
        </w:rPr>
        <w:t xml:space="preserve"> důvodu zhoršené epidemiologické situace </w:t>
      </w:r>
      <w:r w:rsidR="006E6B56">
        <w:rPr>
          <w:sz w:val="28"/>
          <w:szCs w:val="28"/>
        </w:rPr>
        <w:t xml:space="preserve">a vyhlášeného stupně 5 </w:t>
      </w:r>
      <w:r>
        <w:rPr>
          <w:sz w:val="28"/>
          <w:szCs w:val="28"/>
        </w:rPr>
        <w:t xml:space="preserve">nemohli Tři králové vyjít do ulic. </w:t>
      </w:r>
    </w:p>
    <w:p w:rsidR="006E6B56" w:rsidRPr="007F2E8B" w:rsidRDefault="006E6B56" w:rsidP="000B1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proto sbírka prvně probíhala v online prostředí přes </w:t>
      </w:r>
      <w:r w:rsidRPr="004B22CA">
        <w:rPr>
          <w:b/>
          <w:sz w:val="28"/>
          <w:szCs w:val="28"/>
        </w:rPr>
        <w:t>www.trikralovasbirka.cz</w:t>
      </w:r>
      <w:r>
        <w:rPr>
          <w:sz w:val="28"/>
          <w:szCs w:val="28"/>
        </w:rPr>
        <w:t xml:space="preserve"> </w:t>
      </w:r>
      <w:r w:rsidR="00106A26">
        <w:rPr>
          <w:sz w:val="28"/>
          <w:szCs w:val="28"/>
        </w:rPr>
        <w:t xml:space="preserve">a to </w:t>
      </w:r>
      <w:r>
        <w:rPr>
          <w:sz w:val="28"/>
          <w:szCs w:val="28"/>
        </w:rPr>
        <w:t xml:space="preserve">do </w:t>
      </w:r>
      <w:r w:rsidR="00106A26">
        <w:rPr>
          <w:sz w:val="28"/>
          <w:szCs w:val="28"/>
        </w:rPr>
        <w:t xml:space="preserve">tzv. </w:t>
      </w:r>
      <w:r>
        <w:rPr>
          <w:sz w:val="28"/>
          <w:szCs w:val="28"/>
        </w:rPr>
        <w:t>virtuální kasičky</w:t>
      </w:r>
      <w:r w:rsidR="007F2E8B">
        <w:rPr>
          <w:sz w:val="28"/>
          <w:szCs w:val="28"/>
        </w:rPr>
        <w:t>, kde pomocí zadaného PSČ byla dá</w:t>
      </w:r>
      <w:r w:rsidR="00106A26">
        <w:rPr>
          <w:sz w:val="28"/>
          <w:szCs w:val="28"/>
        </w:rPr>
        <w:t>rci nabídnuta nejbližší charita. V</w:t>
      </w:r>
      <w:r w:rsidR="007F2E8B">
        <w:rPr>
          <w:sz w:val="28"/>
          <w:szCs w:val="28"/>
        </w:rPr>
        <w:t xml:space="preserve"> našem regionu </w:t>
      </w:r>
      <w:r w:rsidR="004B22CA">
        <w:rPr>
          <w:sz w:val="28"/>
          <w:szCs w:val="28"/>
        </w:rPr>
        <w:t xml:space="preserve">je to </w:t>
      </w:r>
      <w:r w:rsidR="007F2E8B">
        <w:rPr>
          <w:sz w:val="28"/>
          <w:szCs w:val="28"/>
        </w:rPr>
        <w:t>Charita Vlašim. Tímto způsobem</w:t>
      </w:r>
      <w:r>
        <w:rPr>
          <w:sz w:val="28"/>
          <w:szCs w:val="28"/>
        </w:rPr>
        <w:t xml:space="preserve"> můžete letošní ročník podpořit až </w:t>
      </w:r>
      <w:r w:rsidR="00106A26">
        <w:rPr>
          <w:sz w:val="28"/>
          <w:szCs w:val="28"/>
        </w:rPr>
        <w:t xml:space="preserve">do </w:t>
      </w:r>
      <w:r w:rsidRPr="00106A26">
        <w:rPr>
          <w:b/>
          <w:sz w:val="32"/>
          <w:szCs w:val="32"/>
        </w:rPr>
        <w:t>30.04.2021</w:t>
      </w:r>
      <w:r w:rsidRPr="00106A26">
        <w:rPr>
          <w:sz w:val="32"/>
          <w:szCs w:val="32"/>
        </w:rPr>
        <w:t xml:space="preserve">. </w:t>
      </w:r>
      <w:r w:rsidR="007F2E8B">
        <w:rPr>
          <w:sz w:val="28"/>
          <w:szCs w:val="28"/>
        </w:rPr>
        <w:t>Virtuální kasička nabízí dvě možnosti jak sbírku podpořit a to buď převodem na účet</w:t>
      </w:r>
      <w:r w:rsidR="007F2E8B" w:rsidRPr="007F2E8B">
        <w:rPr>
          <w:b/>
          <w:sz w:val="28"/>
          <w:szCs w:val="28"/>
        </w:rPr>
        <w:t xml:space="preserve"> </w:t>
      </w:r>
      <w:r w:rsidR="007F2E8B" w:rsidRPr="00106A26">
        <w:rPr>
          <w:b/>
          <w:sz w:val="32"/>
          <w:szCs w:val="32"/>
        </w:rPr>
        <w:t>66008822/0800, VS 77701943</w:t>
      </w:r>
      <w:r w:rsidR="007F2E8B">
        <w:rPr>
          <w:b/>
          <w:sz w:val="28"/>
          <w:szCs w:val="28"/>
        </w:rPr>
        <w:t xml:space="preserve"> </w:t>
      </w:r>
      <w:r w:rsidR="007F2E8B" w:rsidRPr="007F2E8B">
        <w:rPr>
          <w:sz w:val="28"/>
          <w:szCs w:val="28"/>
        </w:rPr>
        <w:t xml:space="preserve">nebo </w:t>
      </w:r>
      <w:r w:rsidR="004B22CA">
        <w:rPr>
          <w:sz w:val="28"/>
          <w:szCs w:val="28"/>
        </w:rPr>
        <w:t xml:space="preserve">přímou </w:t>
      </w:r>
      <w:r w:rsidR="007F2E8B" w:rsidRPr="007F2E8B">
        <w:rPr>
          <w:sz w:val="28"/>
          <w:szCs w:val="28"/>
        </w:rPr>
        <w:t>platbou platební kartou.</w:t>
      </w:r>
    </w:p>
    <w:p w:rsidR="000B1C4E" w:rsidRDefault="006E6B56" w:rsidP="000B1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Dle doporučení </w:t>
      </w:r>
      <w:r w:rsidR="007F2E8B">
        <w:rPr>
          <w:sz w:val="28"/>
          <w:szCs w:val="28"/>
        </w:rPr>
        <w:t xml:space="preserve">hlavního organizátora sbírky Charity ČR </w:t>
      </w:r>
      <w:r>
        <w:rPr>
          <w:sz w:val="28"/>
          <w:szCs w:val="28"/>
        </w:rPr>
        <w:t>mohla sbírka probíhat také do sběrných</w:t>
      </w:r>
      <w:r w:rsidR="004B22CA">
        <w:rPr>
          <w:sz w:val="28"/>
          <w:szCs w:val="28"/>
        </w:rPr>
        <w:t xml:space="preserve"> "statických"</w:t>
      </w:r>
      <w:r>
        <w:rPr>
          <w:sz w:val="28"/>
          <w:szCs w:val="28"/>
        </w:rPr>
        <w:t xml:space="preserve"> kasiček. Ve Vlašimi bylo</w:t>
      </w:r>
      <w:r w:rsidR="000B1C4E">
        <w:rPr>
          <w:sz w:val="28"/>
          <w:szCs w:val="28"/>
        </w:rPr>
        <w:t xml:space="preserve"> </w:t>
      </w:r>
      <w:r w:rsidR="007F2E8B">
        <w:rPr>
          <w:sz w:val="28"/>
          <w:szCs w:val="28"/>
        </w:rPr>
        <w:t>umís</w:t>
      </w:r>
      <w:r w:rsidR="000B1C4E">
        <w:rPr>
          <w:sz w:val="28"/>
          <w:szCs w:val="28"/>
        </w:rPr>
        <w:t>t</w:t>
      </w:r>
      <w:r>
        <w:rPr>
          <w:sz w:val="28"/>
          <w:szCs w:val="28"/>
        </w:rPr>
        <w:t>ěno</w:t>
      </w:r>
      <w:r w:rsidR="000B1C4E">
        <w:rPr>
          <w:sz w:val="28"/>
          <w:szCs w:val="28"/>
        </w:rPr>
        <w:t xml:space="preserve"> </w:t>
      </w:r>
      <w:r w:rsidR="004B22CA">
        <w:rPr>
          <w:sz w:val="28"/>
          <w:szCs w:val="28"/>
        </w:rPr>
        <w:t xml:space="preserve">celkem </w:t>
      </w:r>
      <w:r w:rsidR="000B1C4E">
        <w:rPr>
          <w:sz w:val="28"/>
          <w:szCs w:val="28"/>
        </w:rPr>
        <w:t xml:space="preserve">26 </w:t>
      </w:r>
      <w:r>
        <w:rPr>
          <w:sz w:val="28"/>
          <w:szCs w:val="28"/>
        </w:rPr>
        <w:t xml:space="preserve">sběrných </w:t>
      </w:r>
      <w:r w:rsidR="000B1C4E">
        <w:rPr>
          <w:sz w:val="28"/>
          <w:szCs w:val="28"/>
        </w:rPr>
        <w:t>kasiček</w:t>
      </w:r>
      <w:r>
        <w:rPr>
          <w:sz w:val="28"/>
          <w:szCs w:val="28"/>
        </w:rPr>
        <w:t xml:space="preserve">. </w:t>
      </w:r>
      <w:r w:rsidR="007F2E8B">
        <w:rPr>
          <w:sz w:val="28"/>
          <w:szCs w:val="28"/>
        </w:rPr>
        <w:t xml:space="preserve">Seznam dostupných míst byl pravidelně aktualizován na FB Tříkrálová sbírka Vlašim a okolí a na webu Charity Vlašim. </w:t>
      </w:r>
      <w:r>
        <w:rPr>
          <w:sz w:val="28"/>
          <w:szCs w:val="28"/>
        </w:rPr>
        <w:t>Za umístění kasič</w:t>
      </w:r>
      <w:r w:rsidR="007F2E8B">
        <w:rPr>
          <w:sz w:val="28"/>
          <w:szCs w:val="28"/>
        </w:rPr>
        <w:t>ek</w:t>
      </w:r>
      <w:r>
        <w:rPr>
          <w:sz w:val="28"/>
          <w:szCs w:val="28"/>
        </w:rPr>
        <w:t xml:space="preserve"> a podporu Tříkrálové sbírky </w:t>
      </w:r>
      <w:r w:rsidR="00106A26">
        <w:rPr>
          <w:sz w:val="28"/>
          <w:szCs w:val="28"/>
        </w:rPr>
        <w:t xml:space="preserve">všem </w:t>
      </w:r>
      <w:r>
        <w:rPr>
          <w:sz w:val="28"/>
          <w:szCs w:val="28"/>
        </w:rPr>
        <w:t>velice děkujeme.</w:t>
      </w:r>
      <w:r w:rsidR="007F2E8B">
        <w:rPr>
          <w:sz w:val="28"/>
          <w:szCs w:val="28"/>
        </w:rPr>
        <w:t xml:space="preserve"> V některých okolních obcí byly kasičky umístěny např. v kostele, na úřadě, ve školce, v obchodech. Hledaly se různé způsoby jak umožnit dárcům přispět, v některých obcí byl vedoucí skupinky v určitý čas např. u kapličky.</w:t>
      </w:r>
    </w:p>
    <w:p w:rsidR="004B22CA" w:rsidRDefault="004B22CA" w:rsidP="000B1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 finančních prostředků získaných v TKS 2021 do sběrných kasiček nebo </w:t>
      </w:r>
      <w:r w:rsidR="00E308BF">
        <w:rPr>
          <w:sz w:val="28"/>
          <w:szCs w:val="28"/>
        </w:rPr>
        <w:t>na účet s</w:t>
      </w:r>
      <w:r>
        <w:rPr>
          <w:sz w:val="28"/>
          <w:szCs w:val="28"/>
        </w:rPr>
        <w:t xml:space="preserve"> VS 77701943 se až 65 % vrátí zpět do regionu. Záměr Charity Vlašim je použít výtěžek sbírky na vybudování Komunitního centra a zázemí pro služby Charity Vlašim v zakoupeném objektu v Tovární ulici. Více o komunitním centru se </w:t>
      </w:r>
      <w:r>
        <w:rPr>
          <w:sz w:val="28"/>
          <w:szCs w:val="28"/>
        </w:rPr>
        <w:lastRenderedPageBreak/>
        <w:t>můžete dozvědět</w:t>
      </w:r>
      <w:r w:rsidR="00E308BF">
        <w:rPr>
          <w:sz w:val="28"/>
          <w:szCs w:val="28"/>
        </w:rPr>
        <w:t xml:space="preserve"> z krátkého video spotu</w:t>
      </w:r>
      <w:r>
        <w:rPr>
          <w:sz w:val="28"/>
          <w:szCs w:val="28"/>
        </w:rPr>
        <w:t xml:space="preserve"> na založeném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 kanále: Tříkrálová sbírka Vlašim a okolí. </w:t>
      </w:r>
    </w:p>
    <w:p w:rsidR="00E308BF" w:rsidRDefault="00E308BF" w:rsidP="000B1C4E">
      <w:pPr>
        <w:jc w:val="both"/>
        <w:rPr>
          <w:sz w:val="28"/>
          <w:szCs w:val="28"/>
        </w:rPr>
      </w:pPr>
      <w:r>
        <w:rPr>
          <w:sz w:val="28"/>
          <w:szCs w:val="28"/>
        </w:rPr>
        <w:t>Všem příznivcům, dárcům, dobrovolníkům děkujeme za pomoc, které si upřímně velice vážíme.</w:t>
      </w:r>
    </w:p>
    <w:p w:rsidR="00E308BF" w:rsidRDefault="00E308BF" w:rsidP="000B1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Budete-li chtít napsat požehnání pro rok 2021 neváhejte nás kontaktovat na tel. čísle 732 277 256 nebo emailu: trikralova.sbirka@charitavlasim.cz rádi Vám požehnání </w:t>
      </w:r>
      <w:r w:rsidR="00106A26">
        <w:rPr>
          <w:sz w:val="28"/>
          <w:szCs w:val="28"/>
        </w:rPr>
        <w:t xml:space="preserve">napíšeme </w:t>
      </w:r>
      <w:r>
        <w:rPr>
          <w:sz w:val="28"/>
          <w:szCs w:val="28"/>
        </w:rPr>
        <w:t xml:space="preserve">nebo Vám </w:t>
      </w:r>
      <w:r w:rsidR="00106A26">
        <w:rPr>
          <w:sz w:val="28"/>
          <w:szCs w:val="28"/>
        </w:rPr>
        <w:t>pře</w:t>
      </w:r>
      <w:r>
        <w:rPr>
          <w:sz w:val="28"/>
          <w:szCs w:val="28"/>
        </w:rPr>
        <w:t>dáme svěcenou křídu.</w:t>
      </w:r>
    </w:p>
    <w:p w:rsidR="00E308BF" w:rsidRDefault="00E308BF" w:rsidP="000B1C4E">
      <w:pPr>
        <w:jc w:val="both"/>
        <w:rPr>
          <w:sz w:val="28"/>
          <w:szCs w:val="28"/>
        </w:rPr>
      </w:pPr>
      <w:r>
        <w:rPr>
          <w:sz w:val="28"/>
          <w:szCs w:val="28"/>
        </w:rPr>
        <w:t>Závěrem mi dovolt</w:t>
      </w:r>
      <w:r w:rsidR="00106A26">
        <w:rPr>
          <w:sz w:val="28"/>
          <w:szCs w:val="28"/>
        </w:rPr>
        <w:t>e popřát Vám všem pevné zdraví a Boží požehnání.</w:t>
      </w:r>
    </w:p>
    <w:p w:rsidR="00106A26" w:rsidRDefault="00106A26" w:rsidP="00106A26">
      <w:pPr>
        <w:jc w:val="right"/>
        <w:rPr>
          <w:sz w:val="28"/>
          <w:szCs w:val="28"/>
        </w:rPr>
      </w:pPr>
      <w:r>
        <w:rPr>
          <w:sz w:val="28"/>
          <w:szCs w:val="28"/>
        </w:rPr>
        <w:t>Jana Srbová</w:t>
      </w:r>
    </w:p>
    <w:p w:rsidR="00106A26" w:rsidRDefault="00106A26" w:rsidP="00106A26">
      <w:pPr>
        <w:jc w:val="right"/>
        <w:rPr>
          <w:sz w:val="28"/>
          <w:szCs w:val="28"/>
        </w:rPr>
      </w:pPr>
      <w:r>
        <w:rPr>
          <w:sz w:val="28"/>
          <w:szCs w:val="28"/>
        </w:rPr>
        <w:t>Koordinátorka Tříkrálové sbírky pro Vlašim a okolí</w:t>
      </w:r>
    </w:p>
    <w:p w:rsidR="00106A26" w:rsidRDefault="00106A26" w:rsidP="00106A26">
      <w:pPr>
        <w:jc w:val="right"/>
        <w:rPr>
          <w:sz w:val="28"/>
          <w:szCs w:val="28"/>
        </w:rPr>
      </w:pPr>
      <w:r>
        <w:rPr>
          <w:sz w:val="28"/>
          <w:szCs w:val="28"/>
        </w:rPr>
        <w:t>E-mail: trikralova.sbirka@charitavlasim.cz</w:t>
      </w:r>
    </w:p>
    <w:p w:rsidR="00106A26" w:rsidRDefault="00106A26" w:rsidP="00106A26">
      <w:pPr>
        <w:jc w:val="right"/>
        <w:rPr>
          <w:sz w:val="28"/>
          <w:szCs w:val="28"/>
        </w:rPr>
      </w:pPr>
      <w:r>
        <w:rPr>
          <w:sz w:val="28"/>
          <w:szCs w:val="28"/>
        </w:rPr>
        <w:t>Mob: 732 277 256</w:t>
      </w:r>
    </w:p>
    <w:p w:rsidR="00106A26" w:rsidRDefault="00106A26" w:rsidP="00106A2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>: Tříkrálová sbírka Vlašim a okolí</w:t>
      </w:r>
    </w:p>
    <w:p w:rsidR="00106A26" w:rsidRPr="000B4F53" w:rsidRDefault="00106A26" w:rsidP="00106A26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5755640" cy="591820"/>
            <wp:effectExtent l="19050" t="0" r="0" b="0"/>
            <wp:docPr id="2" name="obrázek 2" descr="C:\Users\PC\Downloads\Trikralova_sbirka_DEKUJEME_hlavni_980x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Trikralova_sbirka_DEKUJEME_hlavni_980x1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6A26" w:rsidRPr="000B4F53" w:rsidSect="009E3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425"/>
  <w:characterSpacingControl w:val="doNotCompress"/>
  <w:compat/>
  <w:rsids>
    <w:rsidRoot w:val="000B4F53"/>
    <w:rsid w:val="000B1C4E"/>
    <w:rsid w:val="000B4F53"/>
    <w:rsid w:val="00106A26"/>
    <w:rsid w:val="00117DFB"/>
    <w:rsid w:val="004B22CA"/>
    <w:rsid w:val="00624BFB"/>
    <w:rsid w:val="006E6B56"/>
    <w:rsid w:val="007F2E8B"/>
    <w:rsid w:val="009E3078"/>
    <w:rsid w:val="00A813DE"/>
    <w:rsid w:val="00E308BF"/>
    <w:rsid w:val="00EA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30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C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2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2021-01-15T15:56:00Z</dcterms:created>
  <dcterms:modified xsi:type="dcterms:W3CDTF">2021-01-20T23:04:00Z</dcterms:modified>
</cp:coreProperties>
</file>